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7"/>
        <w:gridCol w:w="11177"/>
      </w:tblGrid>
      <w:tr w:rsidR="002E46B5" w:rsidRPr="00E7703D" w:rsidTr="002E46B5">
        <w:trPr>
          <w:trHeight w:val="719"/>
          <w:tblHeader/>
        </w:trPr>
        <w:tc>
          <w:tcPr>
            <w:tcW w:w="3507" w:type="dxa"/>
            <w:shd w:val="clear" w:color="auto" w:fill="auto"/>
            <w:vAlign w:val="center"/>
          </w:tcPr>
          <w:p w:rsidR="002E46B5" w:rsidRPr="00E7703D" w:rsidRDefault="002E46B5" w:rsidP="00AB4433">
            <w:pPr>
              <w:jc w:val="center"/>
              <w:rPr>
                <w:b/>
                <w:sz w:val="24"/>
                <w:szCs w:val="24"/>
              </w:rPr>
            </w:pPr>
            <w:r w:rsidRPr="00E7703D">
              <w:rPr>
                <w:b/>
                <w:sz w:val="24"/>
                <w:szCs w:val="24"/>
              </w:rPr>
              <w:t>Nazwa szkoły,</w:t>
            </w:r>
          </w:p>
          <w:p w:rsidR="002E46B5" w:rsidRPr="00E7703D" w:rsidRDefault="002E46B5" w:rsidP="00AB4433">
            <w:pPr>
              <w:jc w:val="center"/>
              <w:rPr>
                <w:b/>
                <w:sz w:val="24"/>
                <w:szCs w:val="24"/>
              </w:rPr>
            </w:pPr>
            <w:r w:rsidRPr="00E7703D">
              <w:rPr>
                <w:b/>
                <w:sz w:val="24"/>
                <w:szCs w:val="24"/>
              </w:rPr>
              <w:t>adres siedziby szkoły</w:t>
            </w:r>
          </w:p>
        </w:tc>
        <w:tc>
          <w:tcPr>
            <w:tcW w:w="11177" w:type="dxa"/>
            <w:shd w:val="clear" w:color="auto" w:fill="auto"/>
            <w:vAlign w:val="center"/>
          </w:tcPr>
          <w:p w:rsidR="002E46B5" w:rsidRPr="00E7703D" w:rsidRDefault="002E46B5" w:rsidP="00AB4433">
            <w:pPr>
              <w:jc w:val="center"/>
              <w:rPr>
                <w:b/>
                <w:sz w:val="24"/>
                <w:szCs w:val="24"/>
              </w:rPr>
            </w:pPr>
            <w:r w:rsidRPr="00E7703D">
              <w:rPr>
                <w:b/>
                <w:sz w:val="24"/>
                <w:szCs w:val="24"/>
              </w:rPr>
              <w:t>Granice obwodu szkoły na rok szkolny</w:t>
            </w:r>
            <w:r>
              <w:rPr>
                <w:b/>
                <w:sz w:val="24"/>
                <w:szCs w:val="24"/>
              </w:rPr>
              <w:t>:</w:t>
            </w:r>
            <w:r w:rsidRPr="00E7703D">
              <w:rPr>
                <w:b/>
                <w:sz w:val="24"/>
                <w:szCs w:val="24"/>
              </w:rPr>
              <w:t xml:space="preserve"> 2017/2018</w:t>
            </w:r>
            <w:r>
              <w:rPr>
                <w:b/>
                <w:sz w:val="24"/>
                <w:szCs w:val="24"/>
              </w:rPr>
              <w:t xml:space="preserve"> oraz </w:t>
            </w:r>
            <w:r w:rsidRPr="00E7703D">
              <w:rPr>
                <w:b/>
                <w:sz w:val="24"/>
                <w:szCs w:val="24"/>
              </w:rPr>
              <w:t>2018/2019</w:t>
            </w:r>
          </w:p>
        </w:tc>
      </w:tr>
      <w:tr w:rsidR="002E46B5" w:rsidRPr="00E7703D" w:rsidTr="002E46B5">
        <w:trPr>
          <w:trHeight w:val="288"/>
        </w:trPr>
        <w:tc>
          <w:tcPr>
            <w:tcW w:w="3507" w:type="dxa"/>
            <w:shd w:val="clear" w:color="auto" w:fill="auto"/>
          </w:tcPr>
          <w:p w:rsidR="003D2521" w:rsidRDefault="003D2521" w:rsidP="00AB4433">
            <w:pPr>
              <w:jc w:val="left"/>
              <w:rPr>
                <w:b/>
                <w:sz w:val="24"/>
                <w:szCs w:val="24"/>
              </w:rPr>
            </w:pPr>
          </w:p>
          <w:p w:rsidR="003D2521" w:rsidRDefault="003D2521" w:rsidP="00AB4433">
            <w:pPr>
              <w:jc w:val="left"/>
              <w:rPr>
                <w:b/>
                <w:sz w:val="24"/>
                <w:szCs w:val="24"/>
              </w:rPr>
            </w:pPr>
          </w:p>
          <w:p w:rsidR="002E46B5" w:rsidRPr="003D2521" w:rsidRDefault="002E46B5" w:rsidP="00AB4433">
            <w:pPr>
              <w:jc w:val="left"/>
              <w:rPr>
                <w:b/>
                <w:sz w:val="24"/>
                <w:szCs w:val="24"/>
              </w:rPr>
            </w:pPr>
            <w:r w:rsidRPr="003D2521">
              <w:rPr>
                <w:b/>
                <w:sz w:val="24"/>
                <w:szCs w:val="24"/>
              </w:rPr>
              <w:t>Szkoła Podstawowa Nr 1</w:t>
            </w:r>
          </w:p>
          <w:p w:rsidR="002E46B5" w:rsidRPr="003D2521" w:rsidRDefault="002E46B5" w:rsidP="00AB4433">
            <w:pPr>
              <w:jc w:val="left"/>
              <w:rPr>
                <w:b/>
                <w:sz w:val="24"/>
                <w:szCs w:val="24"/>
              </w:rPr>
            </w:pPr>
            <w:r w:rsidRPr="003D2521">
              <w:rPr>
                <w:b/>
                <w:sz w:val="24"/>
                <w:szCs w:val="24"/>
              </w:rPr>
              <w:t>w Goleniowie,</w:t>
            </w:r>
          </w:p>
          <w:p w:rsidR="002E46B5" w:rsidRPr="00E7703D" w:rsidRDefault="002E46B5" w:rsidP="00AB4433">
            <w:pPr>
              <w:jc w:val="left"/>
              <w:rPr>
                <w:sz w:val="24"/>
                <w:szCs w:val="24"/>
              </w:rPr>
            </w:pPr>
            <w:r w:rsidRPr="003D2521">
              <w:rPr>
                <w:b/>
                <w:sz w:val="24"/>
                <w:szCs w:val="24"/>
              </w:rPr>
              <w:t xml:space="preserve">ul. J. Kilińskiego 11, </w:t>
            </w:r>
            <w:r w:rsidRPr="003D2521">
              <w:rPr>
                <w:b/>
                <w:sz w:val="24"/>
                <w:szCs w:val="24"/>
              </w:rPr>
              <w:br/>
              <w:t>72-100 Goleniów</w:t>
            </w:r>
          </w:p>
        </w:tc>
        <w:tc>
          <w:tcPr>
            <w:tcW w:w="11177" w:type="dxa"/>
            <w:shd w:val="clear" w:color="auto" w:fill="auto"/>
          </w:tcPr>
          <w:p w:rsidR="00D93356" w:rsidRDefault="002E46B5" w:rsidP="00AB4433">
            <w:pPr>
              <w:rPr>
                <w:sz w:val="24"/>
                <w:szCs w:val="24"/>
              </w:rPr>
            </w:pPr>
            <w:r w:rsidRPr="00E7703D">
              <w:rPr>
                <w:sz w:val="24"/>
                <w:szCs w:val="24"/>
              </w:rPr>
              <w:t xml:space="preserve">ulice w Goleniowie: 11 Listopada, Adama Mickiewicza, Anny Jagiellonki, Armii Krajowej, Barnima I nr 4 i 6, Błękitna, Bogusława X, Brązowa, </w:t>
            </w:r>
            <w:r>
              <w:rPr>
                <w:sz w:val="24"/>
                <w:szCs w:val="24"/>
              </w:rPr>
              <w:t xml:space="preserve">Brzozowa, Czesława Miłosza, </w:t>
            </w:r>
            <w:proofErr w:type="spellStart"/>
            <w:r>
              <w:rPr>
                <w:sz w:val="24"/>
                <w:szCs w:val="24"/>
              </w:rPr>
              <w:t>Dębi</w:t>
            </w:r>
            <w:r w:rsidRPr="00E7703D">
              <w:rPr>
                <w:sz w:val="24"/>
                <w:szCs w:val="24"/>
              </w:rPr>
              <w:t>a</w:t>
            </w:r>
            <w:proofErr w:type="spellEnd"/>
            <w:r w:rsidRPr="00E7703D">
              <w:rPr>
                <w:sz w:val="24"/>
                <w:szCs w:val="24"/>
              </w:rPr>
              <w:t xml:space="preserve"> Góra, Fioletowa, Gen. Franciszka Kleeberga, Graniczna, Grunwaldzka, Jana I</w:t>
            </w:r>
            <w:r>
              <w:rPr>
                <w:sz w:val="24"/>
                <w:szCs w:val="24"/>
              </w:rPr>
              <w:t>II</w:t>
            </w:r>
            <w:r w:rsidRPr="00E7703D">
              <w:rPr>
                <w:sz w:val="24"/>
                <w:szCs w:val="24"/>
              </w:rPr>
              <w:t xml:space="preserve"> Sobieskiego, Jana Kilińskiego, Jana Pawła II, Janusza Korczaka, Juliana Tuwima, Juliusza Słowackiego, Kolorowa, Kombatantów, Konstantego Ildefonsa Gałczyńskiego, Króla Władysława Jagiełły, ks. Augustyna Kordeckiego, ks. Franciszka Włodarczyka, ks. Maksymiliana  Kolbego, </w:t>
            </w:r>
            <w:r>
              <w:rPr>
                <w:sz w:val="24"/>
                <w:szCs w:val="24"/>
              </w:rPr>
              <w:br/>
            </w:r>
            <w:r w:rsidRPr="00E7703D">
              <w:rPr>
                <w:sz w:val="24"/>
                <w:szCs w:val="24"/>
              </w:rPr>
              <w:t>ks. Piotra Wawrzyniaka, Księdza Włodzimierza Kowalskiego, Kurcząt, Kwiatowa, Lawendowa, Młynarska, Niepodległości, Odrodzenia, Ogrodowa, Owocowa, Piastów, Polna, Polska, Pomorska, Ptasia, Sadowa, Seledynowa, Słoneczna, Słowiańska nr 8, Stanisława Mikołajczyka, Szarotki, Tadeusza Kościuszki od nr 4</w:t>
            </w:r>
            <w:r>
              <w:rPr>
                <w:sz w:val="24"/>
                <w:szCs w:val="24"/>
              </w:rPr>
              <w:t xml:space="preserve"> do </w:t>
            </w:r>
            <w:r>
              <w:rPr>
                <w:sz w:val="24"/>
                <w:szCs w:val="24"/>
              </w:rPr>
              <w:br/>
              <w:t>nr 7</w:t>
            </w:r>
            <w:r w:rsidRPr="00E7703D">
              <w:rPr>
                <w:sz w:val="24"/>
                <w:szCs w:val="24"/>
              </w:rPr>
              <w:t>, Tęczowa, Wiosenna, Walecznych, Wąska, Wojska Polskiego, Wolińska, Zachodnia, Zaułek, Zygmunta Kra</w:t>
            </w:r>
            <w:r>
              <w:rPr>
                <w:sz w:val="24"/>
                <w:szCs w:val="24"/>
              </w:rPr>
              <w:t xml:space="preserve">sińskiego, Żółta, Aleja Legend </w:t>
            </w:r>
          </w:p>
          <w:p w:rsidR="002E46B5" w:rsidRDefault="002E46B5" w:rsidP="00AB4433">
            <w:pPr>
              <w:rPr>
                <w:sz w:val="24"/>
                <w:szCs w:val="24"/>
              </w:rPr>
            </w:pPr>
            <w:r>
              <w:rPr>
                <w:sz w:val="24"/>
                <w:szCs w:val="24"/>
              </w:rPr>
              <w:t>oraz miejscowości</w:t>
            </w:r>
            <w:r w:rsidRPr="00E7703D">
              <w:rPr>
                <w:sz w:val="24"/>
                <w:szCs w:val="24"/>
              </w:rPr>
              <w:t xml:space="preserve">: </w:t>
            </w:r>
            <w:proofErr w:type="spellStart"/>
            <w:r w:rsidRPr="00E7703D">
              <w:rPr>
                <w:sz w:val="24"/>
                <w:szCs w:val="24"/>
              </w:rPr>
              <w:t>Domastryjewo</w:t>
            </w:r>
            <w:proofErr w:type="spellEnd"/>
            <w:r>
              <w:rPr>
                <w:sz w:val="24"/>
                <w:szCs w:val="24"/>
              </w:rPr>
              <w:t>,</w:t>
            </w:r>
            <w:r w:rsidRPr="00E7703D">
              <w:rPr>
                <w:sz w:val="24"/>
                <w:szCs w:val="24"/>
              </w:rPr>
              <w:t xml:space="preserve"> Żdżary</w:t>
            </w:r>
          </w:p>
          <w:p w:rsidR="002E46B5" w:rsidRPr="00E7703D" w:rsidRDefault="002E46B5" w:rsidP="00AB4433">
            <w:pPr>
              <w:rPr>
                <w:sz w:val="24"/>
                <w:szCs w:val="24"/>
              </w:rPr>
            </w:pPr>
          </w:p>
        </w:tc>
      </w:tr>
    </w:tbl>
    <w:p w:rsidR="00DF24C5" w:rsidRDefault="00DF24C5"/>
    <w:sectPr w:rsidR="00DF24C5" w:rsidSect="002546E4">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F33EE"/>
    <w:multiLevelType w:val="hybridMultilevel"/>
    <w:tmpl w:val="EAC06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546E4"/>
    <w:rsid w:val="002546E4"/>
    <w:rsid w:val="002E46B5"/>
    <w:rsid w:val="003D2521"/>
    <w:rsid w:val="00672D8C"/>
    <w:rsid w:val="00990592"/>
    <w:rsid w:val="00D93356"/>
    <w:rsid w:val="00DF24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46E4"/>
    <w:pPr>
      <w:suppressAutoHyphens/>
      <w:spacing w:after="0" w:line="240" w:lineRule="auto"/>
      <w:jc w:val="both"/>
    </w:pPr>
    <w:rPr>
      <w:rFonts w:ascii="Times New Roman" w:eastAsia="Times New Roman" w:hAnsi="Times New Roman" w:cs="Times New Roman"/>
      <w:kern w:val="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1014</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4</cp:revision>
  <dcterms:created xsi:type="dcterms:W3CDTF">2017-03-03T13:42:00Z</dcterms:created>
  <dcterms:modified xsi:type="dcterms:W3CDTF">2017-03-03T13:54:00Z</dcterms:modified>
</cp:coreProperties>
</file>